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3F0" w:rsidRDefault="00D31B1F" w:rsidP="00F303F0">
      <w:r w:rsidRPr="00771C05">
        <w:rPr>
          <w:noProof/>
          <w:sz w:val="20"/>
        </w:rPr>
        <w:pict>
          <v:shapetype id="_x0000_t202" coordsize="21600,21600" o:spt="202" path="m,l,21600r21600,l21600,xe">
            <v:stroke joinstyle="miter"/>
            <v:path gradientshapeok="t" o:connecttype="rect"/>
          </v:shapetype>
          <v:shape id="_x0000_s1032" type="#_x0000_t202" style="position:absolute;margin-left:300pt;margin-top:0;width:207pt;height:108pt;z-index:251666432">
            <v:textbox style="mso-next-textbox:#_x0000_s1032">
              <w:txbxContent>
                <w:p w:rsidR="00F303F0" w:rsidRPr="003C76D0" w:rsidRDefault="00F303F0" w:rsidP="00F303F0">
                  <w:pPr>
                    <w:rPr>
                      <w:bCs/>
                      <w:sz w:val="22"/>
                    </w:rPr>
                  </w:pPr>
                  <w:r>
                    <w:rPr>
                      <w:b/>
                      <w:bCs/>
                      <w:sz w:val="22"/>
                    </w:rPr>
                    <w:t xml:space="preserve">Homework: </w:t>
                  </w:r>
                  <w:r w:rsidR="00D31B1F">
                    <w:rPr>
                      <w:bCs/>
                      <w:sz w:val="22"/>
                    </w:rPr>
                    <w:t xml:space="preserve">Research which energy sources would work best for the United States.  Then write a letter to a government official (could be </w:t>
                  </w:r>
                  <w:proofErr w:type="gramStart"/>
                  <w:r w:rsidR="00D31B1F">
                    <w:rPr>
                      <w:bCs/>
                      <w:sz w:val="22"/>
                    </w:rPr>
                    <w:t>local,</w:t>
                  </w:r>
                  <w:proofErr w:type="gramEnd"/>
                  <w:r w:rsidR="00D31B1F">
                    <w:rPr>
                      <w:bCs/>
                      <w:sz w:val="22"/>
                    </w:rPr>
                    <w:t xml:space="preserve"> or national) explaining what you think the United States should do regarding their energy demand.  Be sure to back your arguments with facts from your research.  </w:t>
                  </w:r>
                </w:p>
                <w:p w:rsidR="00F303F0" w:rsidRDefault="00F303F0" w:rsidP="00F303F0">
                  <w:pPr>
                    <w:rPr>
                      <w:b/>
                      <w:bCs/>
                      <w:sz w:val="20"/>
                    </w:rPr>
                  </w:pPr>
                </w:p>
                <w:p w:rsidR="00F303F0" w:rsidRDefault="00F303F0" w:rsidP="00F303F0">
                  <w:pPr>
                    <w:rPr>
                      <w:b/>
                      <w:bCs/>
                      <w:sz w:val="20"/>
                    </w:rPr>
                  </w:pPr>
                </w:p>
                <w:p w:rsidR="00F303F0" w:rsidRDefault="00F303F0" w:rsidP="00F303F0">
                  <w:pPr>
                    <w:rPr>
                      <w:b/>
                      <w:bCs/>
                      <w:sz w:val="20"/>
                    </w:rPr>
                  </w:pPr>
                </w:p>
                <w:p w:rsidR="00F303F0" w:rsidRDefault="00F303F0" w:rsidP="00F303F0">
                  <w:pPr>
                    <w:rPr>
                      <w:b/>
                      <w:bCs/>
                      <w:sz w:val="20"/>
                    </w:rPr>
                  </w:pPr>
                </w:p>
                <w:p w:rsidR="00F303F0" w:rsidRDefault="00F303F0" w:rsidP="00F303F0">
                  <w:pPr>
                    <w:rPr>
                      <w:b/>
                      <w:bCs/>
                      <w:sz w:val="20"/>
                    </w:rPr>
                  </w:pPr>
                </w:p>
                <w:p w:rsidR="00F303F0" w:rsidRDefault="00F303F0" w:rsidP="00F303F0">
                  <w:pPr>
                    <w:rPr>
                      <w:b/>
                      <w:bCs/>
                      <w:sz w:val="20"/>
                    </w:rPr>
                  </w:pPr>
                </w:p>
              </w:txbxContent>
            </v:textbox>
          </v:shape>
        </w:pict>
      </w:r>
      <w:r w:rsidR="00771C05" w:rsidRPr="00771C05">
        <w:rPr>
          <w:noProof/>
          <w:sz w:val="20"/>
        </w:rPr>
        <w:pict>
          <v:shape id="_x0000_s1026" type="#_x0000_t202" style="position:absolute;margin-left:0;margin-top:0;width:4in;height:32.25pt;z-index:251660288">
            <v:textbox>
              <w:txbxContent>
                <w:p w:rsidR="00F303F0" w:rsidRPr="000B0570" w:rsidRDefault="00F303F0" w:rsidP="00F303F0">
                  <w:pPr>
                    <w:jc w:val="center"/>
                    <w:rPr>
                      <w:sz w:val="22"/>
                    </w:rPr>
                  </w:pPr>
                  <w:r>
                    <w:rPr>
                      <w:b/>
                      <w:bCs/>
                      <w:sz w:val="22"/>
                    </w:rPr>
                    <w:t xml:space="preserve">AIM:  </w:t>
                  </w:r>
                  <w:r w:rsidR="000B0570">
                    <w:rPr>
                      <w:bCs/>
                      <w:sz w:val="22"/>
                    </w:rPr>
                    <w:t>What factors do governments have to consider concerning their sources of energy?</w:t>
                  </w:r>
                  <w:r w:rsidR="00392C75">
                    <w:rPr>
                      <w:bCs/>
                      <w:sz w:val="22"/>
                    </w:rPr>
                    <w:t xml:space="preserve"> (2-3 day lesson)</w:t>
                  </w:r>
                </w:p>
              </w:txbxContent>
            </v:textbox>
          </v:shape>
        </w:pict>
      </w:r>
      <w:r w:rsidR="00F303F0">
        <w:t>\</w:t>
      </w:r>
    </w:p>
    <w:p w:rsidR="00F303F0" w:rsidRDefault="00F303F0" w:rsidP="00F303F0"/>
    <w:p w:rsidR="00F303F0" w:rsidRDefault="00771C05" w:rsidP="00F303F0">
      <w:r w:rsidRPr="00771C05">
        <w:rPr>
          <w:noProof/>
          <w:sz w:val="20"/>
        </w:rPr>
        <w:pict>
          <v:shape id="_x0000_s1027" type="#_x0000_t202" style="position:absolute;margin-left:0;margin-top:7.65pt;width:4in;height:31.5pt;z-index:251661312">
            <v:textbox>
              <w:txbxContent>
                <w:p w:rsidR="00F303F0" w:rsidRPr="000B0570" w:rsidRDefault="00F303F0" w:rsidP="00F303F0">
                  <w:pPr>
                    <w:rPr>
                      <w:sz w:val="22"/>
                    </w:rPr>
                  </w:pPr>
                  <w:r>
                    <w:rPr>
                      <w:b/>
                      <w:bCs/>
                      <w:sz w:val="22"/>
                    </w:rPr>
                    <w:t xml:space="preserve">Do Now: </w:t>
                  </w:r>
                  <w:r w:rsidR="000B0570">
                    <w:rPr>
                      <w:bCs/>
                      <w:sz w:val="22"/>
                    </w:rPr>
                    <w:t xml:space="preserve">Create a list of different sources of energy.  Which do you think is best to use?  Why?  </w:t>
                  </w:r>
                </w:p>
              </w:txbxContent>
            </v:textbox>
          </v:shape>
        </w:pict>
      </w:r>
    </w:p>
    <w:p w:rsidR="00F303F0" w:rsidRDefault="00F303F0" w:rsidP="00F303F0"/>
    <w:p w:rsidR="00F303F0" w:rsidRDefault="00F303F0" w:rsidP="00F303F0"/>
    <w:p w:rsidR="00F303F0" w:rsidRDefault="00771C05" w:rsidP="00F303F0">
      <w:r>
        <w:rPr>
          <w:noProof/>
        </w:rPr>
        <w:pict>
          <v:shape id="_x0000_s1033" type="#_x0000_t202" style="position:absolute;margin-left:0;margin-top:.75pt;width:4in;height:138.75pt;z-index:251667456">
            <v:textbox style="mso-next-textbox:#_x0000_s1033">
              <w:txbxContent>
                <w:p w:rsidR="00F303F0" w:rsidRDefault="00F303F0" w:rsidP="00F303F0">
                  <w:pPr>
                    <w:rPr>
                      <w:b/>
                      <w:bCs/>
                      <w:sz w:val="22"/>
                    </w:rPr>
                  </w:pPr>
                  <w:r>
                    <w:rPr>
                      <w:b/>
                      <w:bCs/>
                      <w:sz w:val="22"/>
                    </w:rPr>
                    <w:t xml:space="preserve">NYSS: </w:t>
                  </w:r>
                </w:p>
                <w:p w:rsidR="00F303F0" w:rsidRPr="001D304B" w:rsidRDefault="00F303F0" w:rsidP="00F303F0">
                  <w:pPr>
                    <w:rPr>
                      <w:sz w:val="22"/>
                    </w:rPr>
                  </w:pPr>
                  <w:r>
                    <w:rPr>
                      <w:sz w:val="22"/>
                    </w:rPr>
                    <w:t xml:space="preserve">2. </w:t>
                  </w:r>
                  <w:r w:rsidRPr="001D304B">
                    <w:rPr>
                      <w:sz w:val="22"/>
                    </w:rPr>
                    <w:t>Use a variety of intellectual skills to demonstrate their understanding of major ideas, eras, themes, developments, and turning points in world history and examine the broad sweep of history from a variety of perspectives.</w:t>
                  </w:r>
                </w:p>
                <w:p w:rsidR="00F303F0" w:rsidRDefault="00F303F0" w:rsidP="00F303F0">
                  <w:pPr>
                    <w:rPr>
                      <w:sz w:val="22"/>
                    </w:rPr>
                  </w:pPr>
                  <w:r>
                    <w:rPr>
                      <w:sz w:val="22"/>
                    </w:rPr>
                    <w:t xml:space="preserve">3. </w:t>
                  </w:r>
                  <w:r w:rsidR="00392C75">
                    <w:t>U</w:t>
                  </w:r>
                  <w:r>
                    <w:t>se a variety of intellectual skills to demonstrate their understanding of the geography of the interdependent world in which we live—local, national, and global—including the distribution of people, places, and environments over the Earth’s surface.</w:t>
                  </w:r>
                </w:p>
              </w:txbxContent>
            </v:textbox>
          </v:shape>
        </w:pict>
      </w:r>
    </w:p>
    <w:p w:rsidR="00F303F0" w:rsidRDefault="00F303F0" w:rsidP="00F303F0"/>
    <w:p w:rsidR="00F303F0" w:rsidRDefault="00F303F0" w:rsidP="00F303F0"/>
    <w:p w:rsidR="00F303F0" w:rsidRDefault="00D31B1F" w:rsidP="00F303F0">
      <w:r>
        <w:rPr>
          <w:noProof/>
          <w:sz w:val="20"/>
        </w:rPr>
        <w:pict>
          <v:shape id="_x0000_s1036" type="#_x0000_t202" style="position:absolute;margin-left:300pt;margin-top:8.1pt;width:207pt;height:269.25pt;z-index:251669504">
            <v:textbox>
              <w:txbxContent>
                <w:p w:rsidR="00E572FF" w:rsidRDefault="00E572FF" w:rsidP="00E572FF">
                  <w:pPr>
                    <w:jc w:val="center"/>
                    <w:rPr>
                      <w:b/>
                      <w:u w:val="single"/>
                    </w:rPr>
                  </w:pPr>
                  <w:r w:rsidRPr="00E572FF">
                    <w:rPr>
                      <w:b/>
                      <w:u w:val="single"/>
                    </w:rPr>
                    <w:t>Group Work Assignment</w:t>
                  </w:r>
                </w:p>
                <w:p w:rsidR="00E572FF" w:rsidRDefault="00E572FF" w:rsidP="00E572FF"/>
                <w:p w:rsidR="00E572FF" w:rsidRDefault="00E572FF" w:rsidP="00E572FF">
                  <w:pPr>
                    <w:pStyle w:val="ListParagraph"/>
                    <w:numPr>
                      <w:ilvl w:val="0"/>
                      <w:numId w:val="4"/>
                    </w:numPr>
                    <w:ind w:left="450"/>
                  </w:pPr>
                  <w:r>
                    <w:t xml:space="preserve">Each group will be assigned a country/region of the world.  </w:t>
                  </w:r>
                </w:p>
                <w:p w:rsidR="00E572FF" w:rsidRDefault="00E572FF" w:rsidP="00E572FF">
                  <w:pPr>
                    <w:pStyle w:val="ListParagraph"/>
                    <w:numPr>
                      <w:ilvl w:val="0"/>
                      <w:numId w:val="4"/>
                    </w:numPr>
                    <w:ind w:left="450"/>
                  </w:pPr>
                  <w:r>
                    <w:t xml:space="preserve">Each group’s job is to determine which type of energy they will use for their primary and secondary sources.  </w:t>
                  </w:r>
                </w:p>
                <w:p w:rsidR="00E572FF" w:rsidRDefault="00E572FF" w:rsidP="00E572FF">
                  <w:pPr>
                    <w:pStyle w:val="ListParagraph"/>
                    <w:numPr>
                      <w:ilvl w:val="0"/>
                      <w:numId w:val="4"/>
                    </w:numPr>
                    <w:ind w:left="450"/>
                  </w:pPr>
                  <w:r>
                    <w:t>Groups need to research the country’s political, economic, and geographic status, along with its energy usage to come up with evidence for their decision.</w:t>
                  </w:r>
                </w:p>
                <w:p w:rsidR="00E572FF" w:rsidRDefault="00E572FF" w:rsidP="00E572FF">
                  <w:pPr>
                    <w:pStyle w:val="ListParagraph"/>
                    <w:numPr>
                      <w:ilvl w:val="0"/>
                      <w:numId w:val="4"/>
                    </w:numPr>
                    <w:ind w:left="450"/>
                  </w:pPr>
                  <w:r>
                    <w:t xml:space="preserve">Groups are to create a PowerPoint presentation </w:t>
                  </w:r>
                  <w:r w:rsidR="00044B6F">
                    <w:t xml:space="preserve">to present to the class the findings of their research.  </w:t>
                  </w:r>
                </w:p>
                <w:p w:rsidR="00D31B1F" w:rsidRDefault="00D31B1F" w:rsidP="00D31B1F"/>
                <w:p w:rsidR="00D31B1F" w:rsidRPr="00E572FF" w:rsidRDefault="00D31B1F" w:rsidP="00D31B1F">
                  <w:r w:rsidRPr="00D31B1F">
                    <w:rPr>
                      <w:u w:val="single"/>
                    </w:rPr>
                    <w:t>Countries</w:t>
                  </w:r>
                  <w:r>
                    <w:t xml:space="preserve">: Mexico, Iraq, Egypt, India, China, &amp; Brazil.   </w:t>
                  </w:r>
                </w:p>
              </w:txbxContent>
            </v:textbox>
          </v:shape>
        </w:pict>
      </w:r>
    </w:p>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771C05" w:rsidP="00F303F0">
      <w:r>
        <w:rPr>
          <w:noProof/>
          <w:lang w:eastAsia="zh-TW"/>
        </w:rPr>
        <w:pict>
          <v:shape id="_x0000_s1034" type="#_x0000_t202" style="position:absolute;margin-left:1.6pt;margin-top:5.15pt;width:4in;height:35.35pt;z-index:251668480;mso-width-relative:margin;mso-height-relative:margin">
            <v:textbox style="mso-next-textbox:#_x0000_s1034">
              <w:txbxContent>
                <w:p w:rsidR="00F303F0" w:rsidRPr="00FB3601" w:rsidRDefault="00F303F0" w:rsidP="00F303F0">
                  <w:r w:rsidRPr="001D304B">
                    <w:rPr>
                      <w:b/>
                    </w:rPr>
                    <w:t>Instructional Goals:</w:t>
                  </w:r>
                  <w:r>
                    <w:rPr>
                      <w:b/>
                    </w:rPr>
                    <w:t xml:space="preserve"> </w:t>
                  </w:r>
                  <w:r w:rsidR="00FB3601">
                    <w:t>To introduce the different types of energy sources, by bringing in real world connections.</w:t>
                  </w:r>
                </w:p>
              </w:txbxContent>
            </v:textbox>
          </v:shape>
        </w:pict>
      </w:r>
    </w:p>
    <w:p w:rsidR="00F303F0" w:rsidRDefault="00F303F0" w:rsidP="00F303F0"/>
    <w:p w:rsidR="00F303F0" w:rsidRDefault="00F303F0" w:rsidP="00F303F0"/>
    <w:p w:rsidR="00F303F0" w:rsidRDefault="00E572FF" w:rsidP="00F303F0">
      <w:r w:rsidRPr="00771C05">
        <w:rPr>
          <w:noProof/>
          <w:sz w:val="20"/>
        </w:rPr>
        <w:pict>
          <v:shape id="_x0000_s1028" type="#_x0000_t202" style="position:absolute;margin-left:0;margin-top:2.1pt;width:4in;height:99pt;z-index:251662336">
            <v:textbox style="mso-next-textbox:#_x0000_s1028">
              <w:txbxContent>
                <w:p w:rsidR="00F303F0" w:rsidRDefault="00F303F0" w:rsidP="00F303F0">
                  <w:pPr>
                    <w:rPr>
                      <w:sz w:val="22"/>
                    </w:rPr>
                  </w:pPr>
                  <w:r>
                    <w:rPr>
                      <w:b/>
                      <w:bCs/>
                      <w:sz w:val="22"/>
                    </w:rPr>
                    <w:t xml:space="preserve">Instructional Objective: </w:t>
                  </w:r>
                  <w:r>
                    <w:rPr>
                      <w:sz w:val="22"/>
                    </w:rPr>
                    <w:t>Students Will Be Able To….</w:t>
                  </w:r>
                </w:p>
                <w:p w:rsidR="00F303F0" w:rsidRDefault="00FB3601" w:rsidP="00FB3601">
                  <w:pPr>
                    <w:pStyle w:val="ListParagraph"/>
                    <w:numPr>
                      <w:ilvl w:val="0"/>
                      <w:numId w:val="3"/>
                    </w:numPr>
                    <w:rPr>
                      <w:sz w:val="22"/>
                    </w:rPr>
                  </w:pPr>
                  <w:r>
                    <w:rPr>
                      <w:sz w:val="22"/>
                    </w:rPr>
                    <w:t>Recognize the various sources of energy, along with the pros and cons of using each.</w:t>
                  </w:r>
                </w:p>
                <w:p w:rsidR="00FB3601" w:rsidRPr="00FB3601" w:rsidRDefault="00FB3601" w:rsidP="00FB3601">
                  <w:pPr>
                    <w:pStyle w:val="ListParagraph"/>
                    <w:numPr>
                      <w:ilvl w:val="0"/>
                      <w:numId w:val="3"/>
                    </w:numPr>
                    <w:rPr>
                      <w:sz w:val="22"/>
                    </w:rPr>
                  </w:pPr>
                  <w:r>
                    <w:rPr>
                      <w:sz w:val="22"/>
                    </w:rPr>
                    <w:t xml:space="preserve">Conclude which sources of energy different countries/regions should be using based on determining factors such as their economy &amp; geography.  </w:t>
                  </w:r>
                </w:p>
              </w:txbxContent>
            </v:textbox>
          </v:shape>
        </w:pict>
      </w:r>
    </w:p>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E572FF" w:rsidP="00F303F0">
      <w:r w:rsidRPr="00771C05">
        <w:rPr>
          <w:noProof/>
          <w:sz w:val="20"/>
        </w:rPr>
        <w:pict>
          <v:shape id="_x0000_s1029" type="#_x0000_t202" style="position:absolute;margin-left:0;margin-top:7.55pt;width:4in;height:32.25pt;z-index:251663360">
            <v:textbox style="mso-next-textbox:#_x0000_s1029">
              <w:txbxContent>
                <w:p w:rsidR="00F303F0" w:rsidRPr="001D304B" w:rsidRDefault="00F303F0" w:rsidP="00F303F0">
                  <w:pPr>
                    <w:rPr>
                      <w:sz w:val="22"/>
                    </w:rPr>
                  </w:pPr>
                  <w:r>
                    <w:rPr>
                      <w:b/>
                      <w:bCs/>
                      <w:sz w:val="22"/>
                    </w:rPr>
                    <w:t xml:space="preserve">Materials: </w:t>
                  </w:r>
                  <w:r w:rsidR="00E572FF">
                    <w:rPr>
                      <w:bCs/>
                      <w:sz w:val="22"/>
                    </w:rPr>
                    <w:t>L</w:t>
                  </w:r>
                  <w:r w:rsidR="00E10B7C">
                    <w:rPr>
                      <w:bCs/>
                      <w:sz w:val="22"/>
                    </w:rPr>
                    <w:t xml:space="preserve">aptop computers, </w:t>
                  </w:r>
                  <w:r w:rsidR="00E572FF">
                    <w:rPr>
                      <w:bCs/>
                      <w:sz w:val="22"/>
                    </w:rPr>
                    <w:t>Energy4me energy source</w:t>
                  </w:r>
                  <w:r>
                    <w:rPr>
                      <w:bCs/>
                      <w:sz w:val="22"/>
                    </w:rPr>
                    <w:t xml:space="preserve"> </w:t>
                  </w:r>
                  <w:r w:rsidR="00E572FF">
                    <w:rPr>
                      <w:bCs/>
                      <w:sz w:val="22"/>
                    </w:rPr>
                    <w:t>fact sheet</w:t>
                  </w:r>
                  <w:r>
                    <w:rPr>
                      <w:bCs/>
                      <w:sz w:val="22"/>
                    </w:rPr>
                    <w:t xml:space="preserve"> </w:t>
                  </w:r>
                </w:p>
                <w:p w:rsidR="00F303F0" w:rsidRDefault="00F303F0" w:rsidP="00F303F0">
                  <w:pPr>
                    <w:rPr>
                      <w:sz w:val="22"/>
                    </w:rPr>
                  </w:pPr>
                </w:p>
              </w:txbxContent>
            </v:textbox>
          </v:shape>
        </w:pict>
      </w:r>
    </w:p>
    <w:p w:rsidR="00F303F0" w:rsidRDefault="00F303F0" w:rsidP="00F303F0"/>
    <w:p w:rsidR="00F303F0" w:rsidRDefault="00F303F0" w:rsidP="00F303F0"/>
    <w:p w:rsidR="00F303F0" w:rsidRDefault="00E572FF" w:rsidP="00F303F0">
      <w:r w:rsidRPr="00771C05">
        <w:rPr>
          <w:noProof/>
          <w:sz w:val="20"/>
        </w:rPr>
        <w:pict>
          <v:shape id="_x0000_s1030" type="#_x0000_t202" style="position:absolute;margin-left:0;margin-top:1.4pt;width:4in;height:254.25pt;z-index:251664384">
            <v:textbox style="mso-next-textbox:#_x0000_s1030">
              <w:txbxContent>
                <w:p w:rsidR="00F303F0" w:rsidRDefault="00F303F0" w:rsidP="00F303F0">
                  <w:pPr>
                    <w:rPr>
                      <w:b/>
                      <w:bCs/>
                      <w:sz w:val="22"/>
                    </w:rPr>
                  </w:pPr>
                  <w:r>
                    <w:rPr>
                      <w:b/>
                      <w:bCs/>
                      <w:sz w:val="22"/>
                    </w:rPr>
                    <w:t>Procedure:</w:t>
                  </w:r>
                </w:p>
                <w:p w:rsidR="00F303F0" w:rsidRDefault="00F303F0" w:rsidP="00F303F0">
                  <w:pPr>
                    <w:numPr>
                      <w:ilvl w:val="0"/>
                      <w:numId w:val="1"/>
                    </w:numPr>
                    <w:rPr>
                      <w:sz w:val="22"/>
                    </w:rPr>
                  </w:pPr>
                  <w:r>
                    <w:rPr>
                      <w:sz w:val="22"/>
                    </w:rPr>
                    <w:t xml:space="preserve">Have students complete the Do Now assignment.  Take care of administrative tasks.  </w:t>
                  </w:r>
                </w:p>
                <w:p w:rsidR="00F303F0" w:rsidRDefault="00E572FF" w:rsidP="00E572FF">
                  <w:pPr>
                    <w:numPr>
                      <w:ilvl w:val="0"/>
                      <w:numId w:val="1"/>
                    </w:numPr>
                    <w:rPr>
                      <w:sz w:val="22"/>
                    </w:rPr>
                  </w:pPr>
                  <w:r>
                    <w:rPr>
                      <w:sz w:val="22"/>
                    </w:rPr>
                    <w:t xml:space="preserve">Elicit student responses from the Do Now assignment, by creating a chart on the </w:t>
                  </w:r>
                  <w:proofErr w:type="spellStart"/>
                  <w:r>
                    <w:rPr>
                      <w:sz w:val="22"/>
                    </w:rPr>
                    <w:t>SmartBoard</w:t>
                  </w:r>
                  <w:proofErr w:type="spellEnd"/>
                  <w:r>
                    <w:rPr>
                      <w:sz w:val="22"/>
                    </w:rPr>
                    <w:t xml:space="preserve">.  </w:t>
                  </w:r>
                </w:p>
                <w:p w:rsidR="00E572FF" w:rsidRDefault="00E572FF" w:rsidP="00E572FF">
                  <w:pPr>
                    <w:numPr>
                      <w:ilvl w:val="0"/>
                      <w:numId w:val="1"/>
                    </w:numPr>
                    <w:rPr>
                      <w:sz w:val="22"/>
                    </w:rPr>
                  </w:pPr>
                  <w:r>
                    <w:rPr>
                      <w:sz w:val="22"/>
                    </w:rPr>
                    <w:t xml:space="preserve">Distribute the Energy4Me fact sheet to the students.  Review any information that was missed for the Do Now.  </w:t>
                  </w:r>
                </w:p>
                <w:p w:rsidR="00E572FF" w:rsidRDefault="00E572FF" w:rsidP="00E572FF">
                  <w:pPr>
                    <w:numPr>
                      <w:ilvl w:val="0"/>
                      <w:numId w:val="1"/>
                    </w:numPr>
                    <w:rPr>
                      <w:sz w:val="22"/>
                    </w:rPr>
                  </w:pPr>
                  <w:r>
                    <w:rPr>
                      <w:sz w:val="22"/>
                    </w:rPr>
                    <w:t>Introduce assignment.</w:t>
                  </w:r>
                  <w:r w:rsidR="00044B6F">
                    <w:rPr>
                      <w:sz w:val="22"/>
                    </w:rPr>
                    <w:t xml:space="preserve">  Discuss expectations and rubric.</w:t>
                  </w:r>
                </w:p>
                <w:p w:rsidR="00044B6F" w:rsidRDefault="00044B6F" w:rsidP="00E572FF">
                  <w:pPr>
                    <w:numPr>
                      <w:ilvl w:val="0"/>
                      <w:numId w:val="1"/>
                    </w:numPr>
                    <w:rPr>
                      <w:sz w:val="22"/>
                    </w:rPr>
                  </w:pPr>
                  <w:r>
                    <w:rPr>
                      <w:sz w:val="22"/>
                    </w:rPr>
                    <w:t xml:space="preserve">Break the class into heterogeneous cooperative learning groups.  </w:t>
                  </w:r>
                </w:p>
                <w:p w:rsidR="00044B6F" w:rsidRDefault="00044B6F" w:rsidP="00E572FF">
                  <w:pPr>
                    <w:numPr>
                      <w:ilvl w:val="0"/>
                      <w:numId w:val="1"/>
                    </w:numPr>
                    <w:rPr>
                      <w:sz w:val="22"/>
                    </w:rPr>
                  </w:pPr>
                  <w:r>
                    <w:rPr>
                      <w:sz w:val="22"/>
                    </w:rPr>
                    <w:t>Distribute laptop computers.</w:t>
                  </w:r>
                </w:p>
                <w:p w:rsidR="00044B6F" w:rsidRDefault="00044B6F" w:rsidP="00E572FF">
                  <w:pPr>
                    <w:numPr>
                      <w:ilvl w:val="0"/>
                      <w:numId w:val="1"/>
                    </w:numPr>
                    <w:rPr>
                      <w:sz w:val="22"/>
                    </w:rPr>
                  </w:pPr>
                  <w:r>
                    <w:rPr>
                      <w:sz w:val="22"/>
                    </w:rPr>
                    <w:t>Facilitate the group work as students conduct their research and create their presentations.</w:t>
                  </w:r>
                </w:p>
                <w:p w:rsidR="00044B6F" w:rsidRDefault="00D31B1F" w:rsidP="00E572FF">
                  <w:pPr>
                    <w:numPr>
                      <w:ilvl w:val="0"/>
                      <w:numId w:val="1"/>
                    </w:numPr>
                    <w:rPr>
                      <w:sz w:val="22"/>
                    </w:rPr>
                  </w:pPr>
                  <w:r>
                    <w:rPr>
                      <w:sz w:val="22"/>
                    </w:rPr>
                    <w:t xml:space="preserve">Have groups present their presentations to the class.  </w:t>
                  </w:r>
                  <w:r w:rsidR="00044B6F">
                    <w:rPr>
                      <w:sz w:val="22"/>
                    </w:rPr>
                    <w:t xml:space="preserve"> </w:t>
                  </w:r>
                </w:p>
                <w:p w:rsidR="00D31B1F" w:rsidRDefault="00D31B1F" w:rsidP="00F303F0">
                  <w:pPr>
                    <w:numPr>
                      <w:ilvl w:val="0"/>
                      <w:numId w:val="1"/>
                    </w:numPr>
                    <w:rPr>
                      <w:sz w:val="22"/>
                    </w:rPr>
                  </w:pPr>
                  <w:r>
                    <w:rPr>
                      <w:sz w:val="22"/>
                    </w:rPr>
                    <w:t xml:space="preserve">Facilitate a class discussion regarding the groups’ presentations.  </w:t>
                  </w:r>
                </w:p>
                <w:p w:rsidR="00883546" w:rsidRPr="00883546" w:rsidRDefault="00883546" w:rsidP="00F303F0">
                  <w:pPr>
                    <w:numPr>
                      <w:ilvl w:val="0"/>
                      <w:numId w:val="1"/>
                    </w:numPr>
                    <w:rPr>
                      <w:sz w:val="22"/>
                    </w:rPr>
                  </w:pPr>
                  <w:r>
                    <w:rPr>
                      <w:sz w:val="22"/>
                    </w:rPr>
                    <w:t xml:space="preserve">Discuss summary question.  </w:t>
                  </w:r>
                </w:p>
                <w:p w:rsidR="00F303F0" w:rsidRDefault="00F303F0" w:rsidP="00F303F0">
                  <w:pPr>
                    <w:rPr>
                      <w:sz w:val="22"/>
                    </w:rPr>
                  </w:pPr>
                </w:p>
              </w:txbxContent>
            </v:textbox>
          </v:shape>
        </w:pict>
      </w:r>
    </w:p>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D31B1F" w:rsidP="00F303F0">
      <w:r w:rsidRPr="00771C05">
        <w:rPr>
          <w:noProof/>
          <w:sz w:val="20"/>
        </w:rPr>
        <w:pict>
          <v:shape id="_x0000_s1031" type="#_x0000_t202" style="position:absolute;margin-left:.85pt;margin-top:12.5pt;width:4in;height:44.25pt;z-index:251665408">
            <v:textbox style="mso-next-textbox:#_x0000_s1031">
              <w:txbxContent>
                <w:p w:rsidR="00F303F0" w:rsidRPr="003C76D0" w:rsidRDefault="00F303F0" w:rsidP="00F303F0">
                  <w:pPr>
                    <w:rPr>
                      <w:sz w:val="22"/>
                    </w:rPr>
                  </w:pPr>
                  <w:r>
                    <w:rPr>
                      <w:b/>
                      <w:bCs/>
                      <w:sz w:val="22"/>
                    </w:rPr>
                    <w:t xml:space="preserve">Summary: </w:t>
                  </w:r>
                  <w:r w:rsidR="00D31B1F">
                    <w:rPr>
                      <w:bCs/>
                      <w:sz w:val="22"/>
                    </w:rPr>
                    <w:t xml:space="preserve">(To groups) </w:t>
                  </w:r>
                  <w:proofErr w:type="gramStart"/>
                  <w:r w:rsidR="00D31B1F">
                    <w:rPr>
                      <w:bCs/>
                      <w:sz w:val="22"/>
                    </w:rPr>
                    <w:t>What</w:t>
                  </w:r>
                  <w:proofErr w:type="gramEnd"/>
                  <w:r w:rsidR="00D31B1F">
                    <w:rPr>
                      <w:bCs/>
                      <w:sz w:val="22"/>
                    </w:rPr>
                    <w:t xml:space="preserve"> was the most important factor for you in determining the energy source for your assigned country?  </w:t>
                  </w:r>
                </w:p>
              </w:txbxContent>
            </v:textbox>
          </v:shape>
        </w:pict>
      </w:r>
    </w:p>
    <w:p w:rsidR="00F303F0" w:rsidRDefault="00F303F0" w:rsidP="00F303F0"/>
    <w:p w:rsidR="00F303F0" w:rsidRDefault="00F303F0" w:rsidP="00F303F0"/>
    <w:p w:rsidR="00F303F0" w:rsidRDefault="00F303F0" w:rsidP="00F303F0"/>
    <w:p w:rsidR="00F303F0" w:rsidRDefault="00F303F0" w:rsidP="00F303F0"/>
    <w:p w:rsidR="00F303F0" w:rsidRDefault="00F303F0" w:rsidP="00FB3601">
      <w:pPr>
        <w:rPr>
          <w:b/>
          <w:sz w:val="48"/>
          <w:u w:val="single"/>
        </w:rPr>
        <w:sectPr w:rsidR="00F303F0" w:rsidSect="002D6AD8">
          <w:pgSz w:w="12240" w:h="15840"/>
          <w:pgMar w:top="720" w:right="720" w:bottom="720" w:left="1440" w:header="720" w:footer="720" w:gutter="0"/>
          <w:cols w:num="2" w:sep="1" w:space="288" w:equalWidth="0">
            <w:col w:w="6120" w:space="288"/>
            <w:col w:w="3672"/>
          </w:cols>
          <w:docGrid w:linePitch="360"/>
        </w:sectPr>
      </w:pPr>
    </w:p>
    <w:p w:rsidR="00F303F0" w:rsidRDefault="00044B6F">
      <w:r>
        <w:rPr>
          <w:noProof/>
        </w:rPr>
        <w:lastRenderedPageBreak/>
        <w:drawing>
          <wp:anchor distT="0" distB="0" distL="114300" distR="114300" simplePos="0" relativeHeight="251670528" behindDoc="0" locked="0" layoutInCell="1" allowOverlap="1">
            <wp:simplePos x="0" y="0"/>
            <wp:positionH relativeFrom="column">
              <wp:posOffset>1571625</wp:posOffset>
            </wp:positionH>
            <wp:positionV relativeFrom="paragraph">
              <wp:posOffset>914400</wp:posOffset>
            </wp:positionV>
            <wp:extent cx="6000750" cy="502920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9271" t="12000" r="43333" b="24500"/>
                    <a:stretch>
                      <a:fillRect/>
                    </a:stretch>
                  </pic:blipFill>
                  <pic:spPr bwMode="auto">
                    <a:xfrm>
                      <a:off x="0" y="0"/>
                      <a:ext cx="6000750" cy="5029200"/>
                    </a:xfrm>
                    <a:prstGeom prst="rect">
                      <a:avLst/>
                    </a:prstGeom>
                    <a:noFill/>
                    <a:ln w="9525">
                      <a:noFill/>
                      <a:miter lim="800000"/>
                      <a:headEnd/>
                      <a:tailEnd/>
                    </a:ln>
                  </pic:spPr>
                </pic:pic>
              </a:graphicData>
            </a:graphic>
          </wp:anchor>
        </w:drawing>
      </w:r>
    </w:p>
    <w:sectPr w:rsidR="00F303F0" w:rsidSect="00883546">
      <w:pgSz w:w="15840" w:h="12240" w:orient="landscape"/>
      <w:pgMar w:top="720" w:right="720" w:bottom="1440" w:left="720" w:header="720" w:footer="720" w:gutter="0"/>
      <w:cols w:sep="1" w:space="28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F06BD"/>
    <w:multiLevelType w:val="hybridMultilevel"/>
    <w:tmpl w:val="6868B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8C4C2E"/>
    <w:multiLevelType w:val="hybridMultilevel"/>
    <w:tmpl w:val="B1605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3339E9"/>
    <w:multiLevelType w:val="hybridMultilevel"/>
    <w:tmpl w:val="9F7E38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E21DBD"/>
    <w:multiLevelType w:val="hybridMultilevel"/>
    <w:tmpl w:val="206C15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F303F0"/>
    <w:rsid w:val="00044B6F"/>
    <w:rsid w:val="000B0570"/>
    <w:rsid w:val="00392C75"/>
    <w:rsid w:val="00771C05"/>
    <w:rsid w:val="00883546"/>
    <w:rsid w:val="00D31B1F"/>
    <w:rsid w:val="00E10B7C"/>
    <w:rsid w:val="00E572FF"/>
    <w:rsid w:val="00E72538"/>
    <w:rsid w:val="00EC703C"/>
    <w:rsid w:val="00F303F0"/>
    <w:rsid w:val="00FB36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3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3F0"/>
    <w:pPr>
      <w:ind w:left="720"/>
      <w:contextualSpacing/>
    </w:pPr>
  </w:style>
  <w:style w:type="paragraph" w:styleId="BalloonText">
    <w:name w:val="Balloon Text"/>
    <w:basedOn w:val="Normal"/>
    <w:link w:val="BalloonTextChar"/>
    <w:uiPriority w:val="99"/>
    <w:semiHidden/>
    <w:unhideWhenUsed/>
    <w:rsid w:val="00883546"/>
    <w:rPr>
      <w:rFonts w:ascii="Tahoma" w:hAnsi="Tahoma" w:cs="Tahoma"/>
      <w:sz w:val="16"/>
      <w:szCs w:val="16"/>
    </w:rPr>
  </w:style>
  <w:style w:type="character" w:customStyle="1" w:styleId="BalloonTextChar">
    <w:name w:val="Balloon Text Char"/>
    <w:basedOn w:val="DefaultParagraphFont"/>
    <w:link w:val="BalloonText"/>
    <w:uiPriority w:val="99"/>
    <w:semiHidden/>
    <w:rsid w:val="0088354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cp:lastModifiedBy>
  <cp:revision>4</cp:revision>
  <dcterms:created xsi:type="dcterms:W3CDTF">2012-07-12T23:17:00Z</dcterms:created>
  <dcterms:modified xsi:type="dcterms:W3CDTF">2012-07-12T23:18:00Z</dcterms:modified>
</cp:coreProperties>
</file>